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6E5D6423" w14:textId="0729D6A7" w:rsidR="00514E47" w:rsidRDefault="00D97FE7" w:rsidP="005D75AB">
      <w:pPr>
        <w:ind w:right="-992"/>
        <w:jc w:val="left"/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>Duration (days)</w:t>
      </w:r>
      <w:r w:rsidR="00514E47">
        <w:rPr>
          <w:rFonts w:ascii="Verdana" w:hAnsi="Verdana" w:cs="Calibri"/>
          <w:lang w:val="en-GB"/>
        </w:rPr>
        <w:t>…………….</w:t>
      </w:r>
    </w:p>
    <w:p w14:paraId="5D72C547" w14:textId="7DA998F1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10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94B3897" w:rsidR="00377526" w:rsidRPr="007673FA" w:rsidRDefault="00377526" w:rsidP="000D6BA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2"/>
        <w:gridCol w:w="2426"/>
        <w:gridCol w:w="2226"/>
        <w:gridCol w:w="2138"/>
      </w:tblGrid>
      <w:tr w:rsidR="000D6BA8" w:rsidRPr="007673FA" w14:paraId="5D72C563" w14:textId="77777777" w:rsidTr="000D6BA8">
        <w:trPr>
          <w:trHeight w:hRule="exact" w:val="567"/>
        </w:trPr>
        <w:tc>
          <w:tcPr>
            <w:tcW w:w="2093" w:type="dxa"/>
            <w:shd w:val="clear" w:color="auto" w:fill="FFFFFF"/>
            <w:vAlign w:val="center"/>
          </w:tcPr>
          <w:p w14:paraId="5D72C55F" w14:textId="77777777" w:rsidR="000D6BA8" w:rsidRPr="007673FA" w:rsidRDefault="000D6BA8" w:rsidP="000D6BA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835" w:type="dxa"/>
            <w:gridSpan w:val="3"/>
            <w:shd w:val="clear" w:color="auto" w:fill="FFFFFF"/>
            <w:vAlign w:val="center"/>
          </w:tcPr>
          <w:p w14:paraId="5D72C562" w14:textId="5DDA8AE0" w:rsidR="000D6BA8" w:rsidRPr="007673FA" w:rsidRDefault="000D6BA8" w:rsidP="000D6BA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The Police Academy of the Czech Republic in Prague</w:t>
            </w:r>
          </w:p>
        </w:tc>
      </w:tr>
      <w:tr w:rsidR="000D6BA8" w:rsidRPr="007673FA" w14:paraId="5D72C56A" w14:textId="77777777" w:rsidTr="000D6BA8">
        <w:trPr>
          <w:trHeight w:val="371"/>
        </w:trPr>
        <w:tc>
          <w:tcPr>
            <w:tcW w:w="2093" w:type="dxa"/>
            <w:shd w:val="clear" w:color="auto" w:fill="FFFFFF"/>
            <w:vAlign w:val="center"/>
          </w:tcPr>
          <w:p w14:paraId="5D72C564" w14:textId="3BB4CB4D" w:rsidR="000D6BA8" w:rsidRPr="001264FF" w:rsidRDefault="000D6BA8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0D6BA8" w:rsidRPr="005E466D" w:rsidRDefault="000D6BA8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0D6BA8" w:rsidRPr="007673FA" w:rsidRDefault="000D6BA8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D72C567" w14:textId="41375D1D" w:rsidR="000D6BA8" w:rsidRPr="007673FA" w:rsidRDefault="000D6BA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PRAHA06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D72C568" w14:textId="535C3E1B" w:rsidR="000D6BA8" w:rsidRPr="007673FA" w:rsidRDefault="000D6BA8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9" w14:textId="77777777" w:rsidR="000D6BA8" w:rsidRPr="007673FA" w:rsidRDefault="000D6BA8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0D6BA8">
        <w:trPr>
          <w:trHeight w:val="943"/>
        </w:trPr>
        <w:tc>
          <w:tcPr>
            <w:tcW w:w="2093" w:type="dxa"/>
            <w:shd w:val="clear" w:color="auto" w:fill="FFFFFF"/>
            <w:vAlign w:val="center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3FBE5B9" w14:textId="77777777" w:rsidR="00377526" w:rsidRDefault="000D6BA8" w:rsidP="000D6BA8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Lhotecká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559/7,</w:t>
            </w:r>
          </w:p>
          <w:p w14:paraId="315BA2C8" w14:textId="77777777" w:rsidR="000D6BA8" w:rsidRDefault="000D6BA8" w:rsidP="000D6BA8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P.O.BOX 54,</w:t>
            </w:r>
          </w:p>
          <w:p w14:paraId="5D72C56C" w14:textId="3CA88438" w:rsidR="000D6BA8" w:rsidRPr="007673FA" w:rsidRDefault="000D6BA8" w:rsidP="000D6BA8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143 01 Praha 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E" w14:textId="3F01E8A3" w:rsidR="00377526" w:rsidRPr="007673FA" w:rsidRDefault="000D6BA8" w:rsidP="000D6BA8">
            <w:pPr>
              <w:spacing w:after="0"/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</w:t>
            </w:r>
          </w:p>
        </w:tc>
      </w:tr>
      <w:tr w:rsidR="00377526" w:rsidRPr="00E02718" w14:paraId="5D72C574" w14:textId="77777777" w:rsidTr="000D6BA8">
        <w:tc>
          <w:tcPr>
            <w:tcW w:w="2093" w:type="dxa"/>
            <w:shd w:val="clear" w:color="auto" w:fill="FFFFFF"/>
            <w:vAlign w:val="center"/>
          </w:tcPr>
          <w:p w14:paraId="5D72C570" w14:textId="47F860E5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261ECD4" w14:textId="7DDA65CC" w:rsidR="00377526" w:rsidRDefault="00A56920" w:rsidP="000D6BA8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Ing. Pavla Klížová</w:t>
            </w:r>
          </w:p>
          <w:p w14:paraId="6ED9347A" w14:textId="77777777" w:rsidR="000D6BA8" w:rsidRDefault="000D6BA8" w:rsidP="000D6BA8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Erasmus+</w:t>
            </w:r>
          </w:p>
          <w:p w14:paraId="5D72C571" w14:textId="1DBF29E7" w:rsidR="000D6BA8" w:rsidRPr="007673FA" w:rsidRDefault="000D6BA8" w:rsidP="000D6BA8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26D04CE3" w14:textId="1D650DCB" w:rsidR="000D6BA8" w:rsidRDefault="00A56920" w:rsidP="000D6BA8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klizova</w:t>
            </w:r>
            <w:r w:rsidR="000D6BA8" w:rsidRPr="000D6BA8">
              <w:rPr>
                <w:rFonts w:ascii="Verdana" w:hAnsi="Verdana" w:cs="Arial"/>
                <w:color w:val="002060"/>
                <w:sz w:val="20"/>
                <w:lang w:val="fr-BE"/>
              </w:rPr>
              <w:t>@polac.cz</w:t>
            </w:r>
            <w:r w:rsidR="000D6BA8">
              <w:rPr>
                <w:rFonts w:ascii="Verdana" w:hAnsi="Verdana" w:cs="Arial"/>
                <w:color w:val="002060"/>
                <w:sz w:val="20"/>
                <w:lang w:val="fr-BE"/>
              </w:rPr>
              <w:t>,</w:t>
            </w:r>
          </w:p>
          <w:p w14:paraId="5D72C573" w14:textId="2582BF92" w:rsidR="000D6BA8" w:rsidRPr="000D6BA8" w:rsidRDefault="000D6BA8" w:rsidP="00A56920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00420 974 828 0</w:t>
            </w:r>
            <w:r w:rsidR="00A56920">
              <w:rPr>
                <w:rFonts w:ascii="Verdana" w:hAnsi="Verdana" w:cs="Arial"/>
                <w:color w:val="002060"/>
                <w:sz w:val="20"/>
                <w:lang w:val="fr-BE"/>
              </w:rPr>
              <w:t>35</w:t>
            </w:r>
          </w:p>
        </w:tc>
      </w:tr>
    </w:tbl>
    <w:p w14:paraId="5D72C575" w14:textId="12B4D462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B264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B264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2F8D9CB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D6BA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9A80" w14:textId="77777777" w:rsidR="00F85C77" w:rsidRDefault="00F85C77">
      <w:r>
        <w:separator/>
      </w:r>
    </w:p>
  </w:endnote>
  <w:endnote w:type="continuationSeparator" w:id="0">
    <w:p w14:paraId="24F0F9D7" w14:textId="77777777" w:rsidR="00F85C77" w:rsidRDefault="00F85C77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0D6BA8" w:rsidRPr="004A4118" w:rsidRDefault="000D6BA8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AA476CD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3C33" w14:textId="77777777" w:rsidR="00F85C77" w:rsidRDefault="00F85C77">
      <w:r>
        <w:separator/>
      </w:r>
    </w:p>
  </w:footnote>
  <w:footnote w:type="continuationSeparator" w:id="0">
    <w:p w14:paraId="4F0075CA" w14:textId="77777777" w:rsidR="00F85C77" w:rsidRDefault="00F8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76800582" w:rsidR="00495B18" w:rsidRPr="00495B18" w:rsidRDefault="00514E47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72C5C7" wp14:editId="300E025A">
              <wp:simplePos x="0" y="0"/>
              <wp:positionH relativeFrom="column">
                <wp:posOffset>3987165</wp:posOffset>
              </wp:positionH>
              <wp:positionV relativeFrom="paragraph">
                <wp:posOffset>236220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3.95pt;margin-top:18.6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rsn7s3gAAAAoBAAAPAAAAZHJzL2Rvd25yZXYu&#10;eG1sTI/LTsMwEEX3SP0Hayqxo3YCNCSNUyEQWxDlIbFz42kSNR5HsduEv2dYwXJ0j+49U25n14sz&#10;jqHzpCFZKRBItbcdNRre356u7kCEaMia3hNq+MYA22pxUZrC+ole8byLjeASCoXR0MY4FFKGukVn&#10;wsoPSJwd/OhM5HNspB3NxOWul6lSa+lMR7zQmgEfWqyPu5PT8PF8+Pq8US/No7sdJj8rSS6XWl8u&#10;5/sNiIhz/IPhV5/VoWKnvT+RDaLXsE6znFEN11kKgoFcqQTEnsk0S0BWpfz/QvUD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K7J+7N4AAAAKAQAADwAAAAAAAAAAAAAAAABKBAAAZHJz&#10;L2Rvd25yZXYueG1sUEsFBgAAAAAEAAQA8wAAAFUFAAAA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33EBD" w:rsidRPr="00C33EBD">
      <w:rPr>
        <w:rFonts w:ascii="Arial Narrow" w:hAnsi="Arial Narrow"/>
        <w:sz w:val="18"/>
        <w:szCs w:val="18"/>
        <w:lang w:val="en-GB"/>
      </w:rPr>
      <w:t xml:space="preserve">Erasmus+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</w:t>
    </w:r>
    <w:r>
      <w:rPr>
        <w:rFonts w:ascii="Arial Narrow" w:hAnsi="Arial Narrow"/>
        <w:sz w:val="18"/>
        <w:szCs w:val="18"/>
        <w:lang w:val="en-GB"/>
      </w:rPr>
      <w:t>23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3B22F6E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BA8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28C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E47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5F7784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53CC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0A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920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3EBD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C77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645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B7D46983-AAA5-42C4-BA65-06548BC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BC13B16-F6F1-41A0-A1E1-361A301704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377</Words>
  <Characters>2275</Characters>
  <Application>Microsoft Office Word</Application>
  <DocSecurity>0</DocSecurity>
  <PresentationFormat>Microsoft Word 11.0</PresentationFormat>
  <Lines>162</Lines>
  <Paragraphs>88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2564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Ing. Pavla Klížová</cp:lastModifiedBy>
  <cp:revision>2</cp:revision>
  <cp:lastPrinted>2013-11-06T08:46:00Z</cp:lastPrinted>
  <dcterms:created xsi:type="dcterms:W3CDTF">2023-03-21T08:43:00Z</dcterms:created>
  <dcterms:modified xsi:type="dcterms:W3CDTF">2023-03-21T08:43:00Z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GrammarlyDocumentId">
    <vt:lpwstr>d29d97323f8505bd159a8d401287d73be1ad5e274d798688ae6498f4c7891fe8</vt:lpwstr>
  </property>
</Properties>
</file>